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21F43" w14:textId="193982FC" w:rsidR="00C24B07" w:rsidRPr="00C3674A" w:rsidRDefault="00C63353">
      <w:r w:rsidRPr="00C3674A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0F93162" wp14:editId="1D8221D9">
                <wp:simplePos x="0" y="0"/>
                <wp:positionH relativeFrom="column">
                  <wp:posOffset>251070</wp:posOffset>
                </wp:positionH>
                <wp:positionV relativeFrom="paragraph">
                  <wp:posOffset>-178270</wp:posOffset>
                </wp:positionV>
                <wp:extent cx="5955030" cy="647700"/>
                <wp:effectExtent l="0" t="0" r="26670" b="19050"/>
                <wp:wrapNone/>
                <wp:docPr id="133727259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5030" cy="647700"/>
                          <a:chOff x="1446" y="1601"/>
                          <a:chExt cx="9378" cy="1020"/>
                        </a:xfrm>
                      </wpg:grpSpPr>
                      <wps:wsp>
                        <wps:cNvPr id="47366194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46" y="1941"/>
                            <a:ext cx="1418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61849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1969"/>
                            <a:ext cx="48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70552" w14:textId="73C8E6F4" w:rsidR="009C411C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hAnsi="Times New Roman" w:cs="Times New Roman"/>
                                  <w:color w:val="auto"/>
                                </w:rPr>
                              </w:pPr>
                              <w:r>
                                <w:rPr>
                                  <w:rFonts w:ascii="ＭＳ ゴシック" w:eastAsia="ＭＳ ゴシック" w:hAnsi="Times New Roman" w:cs="ＭＳ ゴシック" w:hint="eastAsia"/>
                                  <w:sz w:val="48"/>
                                  <w:szCs w:val="48"/>
                                </w:rPr>
                                <w:t>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74082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430" y="1941"/>
                            <a:ext cx="1418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01497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414" y="1941"/>
                            <a:ext cx="5410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58436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1601"/>
                            <a:ext cx="392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AD64F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spacing w:line="280" w:lineRule="atLeast"/>
                                <w:jc w:val="righ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月　　　　日（　　　　曜日）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764106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848" y="1941"/>
                            <a:ext cx="566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44228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990" y="2107"/>
                            <a:ext cx="282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6662C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088180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864" y="1941"/>
                            <a:ext cx="566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2637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006" y="2107"/>
                            <a:ext cx="28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80875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93162" id="Group 17" o:spid="_x0000_s1026" style="position:absolute;left:0;text-align:left;margin-left:19.75pt;margin-top:-14.05pt;width:468.9pt;height:51pt;z-index:251681792" coordorigin="1446,1601" coordsize="9378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">
                <v:rect id="Rectangle 4" o:spid="_x0000_s1027" style="position:absolute;left:1446;top:1941;width:141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" filled="f" strokeweight=".2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891;top:1969;width:48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" filled="f" stroked="f">
                  <v:textbox inset="0,0,0,0">
                    <w:txbxContent>
                      <w:p w14:paraId="14170552" w14:textId="73C8E6F4" w:rsidR="009C411C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hAnsi="Times New Roman" w:cs="Times New Roman"/>
                            <w:color w:val="auto"/>
                          </w:rPr>
                        </w:pPr>
                        <w:r>
                          <w:rPr>
                            <w:rFonts w:ascii="ＭＳ ゴシック" w:eastAsia="ＭＳ ゴシック" w:hAnsi="Times New Roman" w:cs="ＭＳ ゴシック" w:hint="eastAsia"/>
                            <w:sz w:val="48"/>
                            <w:szCs w:val="48"/>
                          </w:rPr>
                          <w:t>６</w:t>
                        </w:r>
                      </w:p>
                    </w:txbxContent>
                  </v:textbox>
                </v:shape>
                <v:rect id="Rectangle 6" o:spid="_x0000_s1029" style="position:absolute;left:3430;top:1941;width:141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" filled="f" strokeweight=".2mm"/>
                <v:rect id="Rectangle 7" o:spid="_x0000_s1030" style="position:absolute;left:5414;top:1941;width:541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" filled="f" strokeweight=".2mm"/>
                <v:shape id="Text Box 9" o:spid="_x0000_s1031" type="#_x0000_t202" style="position:absolute;left:1914;top:1601;width:392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" filled="f" stroked="f">
                  <v:textbox inset="0,0,0,0">
                    <w:txbxContent>
                      <w:p w14:paraId="28AAD64F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spacing w:line="280" w:lineRule="atLeast"/>
                          <w:jc w:val="righ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月　　　　日（　　　　曜日）</w:t>
                        </w:r>
                      </w:p>
                    </w:txbxContent>
                  </v:textbox>
                </v:shape>
                <v:rect id="Rectangle 10" o:spid="_x0000_s1032" style="position:absolute;left:4848;top:1941;width:56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" filled="f" strokeweight=".2mm"/>
                <v:shape id="Text Box 11" o:spid="_x0000_s1033" type="#_x0000_t202" style="position:absolute;left:4990;top:2107;width:282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" filled="f" stroked="f">
                  <v:textbox inset="0,0,0,0">
                    <w:txbxContent>
                      <w:p w14:paraId="5126662C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組</w:t>
                        </w:r>
                      </w:p>
                    </w:txbxContent>
                  </v:textbox>
                </v:shape>
                <v:rect id="Rectangle 12" o:spid="_x0000_s1034" style="position:absolute;left:2864;top:1941;width:56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" filled="f" strokeweight=".2mm"/>
                <v:shape id="Text Box 13" o:spid="_x0000_s1035" type="#_x0000_t202" style="position:absolute;left:3006;top:2107;width:280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" filled="f" stroked="f">
                  <v:textbox inset="0,0,0,0">
                    <w:txbxContent>
                      <w:p w14:paraId="7F680875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820AC5" w14:textId="77777777" w:rsidR="00C24B07" w:rsidRPr="00C3674A" w:rsidRDefault="00C24B07"/>
    <w:p w14:paraId="066DAE9E" w14:textId="77777777" w:rsidR="00C24B07" w:rsidRDefault="00C24B07"/>
    <w:p w14:paraId="3FCBF5FF" w14:textId="17E63D36" w:rsidR="003859AB" w:rsidRPr="003859AB" w:rsidRDefault="003859AB">
      <w:r>
        <w:rPr>
          <w:rFonts w:hint="eastAsia"/>
        </w:rPr>
        <w:t xml:space="preserve">　肺で取り入れた酸素や，小腸で吸収した養分は，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59AB" w:rsidRPr="003859AB">
              <w:rPr>
                <w:rFonts w:ascii="ＭＳ ゴシック" w:eastAsia="ＭＳ ゴシック" w:hAnsi="ＭＳ ゴシック"/>
                <w:sz w:val="12"/>
              </w:rPr>
              <w:t>けつえき</w:t>
            </w:r>
          </w:rt>
          <w:rubyBase>
            <w:r w:rsidR="003859AB">
              <w:rPr>
                <w:rFonts w:ascii="ＭＳ ゴシック" w:eastAsia="ＭＳ ゴシック" w:hAnsi="ＭＳ ゴシック"/>
              </w:rPr>
              <w:t>血液</w:t>
            </w:r>
          </w:rubyBase>
        </w:ruby>
      </w:r>
      <w:r>
        <w:rPr>
          <w:rFonts w:hint="eastAsia"/>
        </w:rPr>
        <w:t>によって全身に運ばれています。</w:t>
      </w:r>
    </w:p>
    <w:p w14:paraId="0E777DEB" w14:textId="4728690F" w:rsidR="00F25FAA" w:rsidRPr="00C3674A" w:rsidRDefault="009C411C" w:rsidP="00F25FAA">
      <w:pPr>
        <w:textAlignment w:val="top"/>
      </w:pPr>
      <w:r w:rsidRPr="00C3674A">
        <w:rPr>
          <w:noProof/>
        </w:rPr>
        <w:drawing>
          <wp:inline distT="0" distB="0" distL="0" distR="0" wp14:anchorId="12393E2F" wp14:editId="37C5F75A">
            <wp:extent cx="504000" cy="504000"/>
            <wp:effectExtent l="0" t="0" r="0" b="0"/>
            <wp:docPr id="71447124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0EB" w:rsidRPr="00C3674A">
        <w:t xml:space="preserve"> </w:t>
      </w:r>
      <w:r w:rsidR="00BA7306" w:rsidRPr="00C3674A">
        <w:rPr>
          <w:noProof/>
        </w:rPr>
        <mc:AlternateContent>
          <mc:Choice Requires="wps">
            <w:drawing>
              <wp:inline distT="0" distB="0" distL="0" distR="0" wp14:anchorId="7C1E69F1" wp14:editId="532C8EA5">
                <wp:extent cx="5842907" cy="484505"/>
                <wp:effectExtent l="19050" t="19050" r="24765" b="10795"/>
                <wp:docPr id="138178698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907" cy="484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08DDD0FA" w14:textId="7A071E9F" w:rsidR="00BA7306" w:rsidRPr="002875E3" w:rsidRDefault="003859AB" w:rsidP="00BA7306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血液は，体の中のどこをどのように流れて，酸素や養分を運んでいるのだろうか。</w:t>
                            </w:r>
                          </w:p>
                        </w:txbxContent>
                      </wps:txbx>
                      <wps:bodyPr rot="0" vert="horz" wrap="square" lIns="74295" tIns="0" rIns="74295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C1E69F1" id="AutoShape 19" o:spid="_x0000_s1036" style="width:460.05pt;height:3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" filled="f" strokecolor="black [3213]" strokeweight="2.25pt">
                <v:textbox inset="5.85pt,0,5.85pt,0">
                  <w:txbxContent>
                    <w:p w14:paraId="08DDD0FA" w14:textId="7A071E9F" w:rsidR="00BA7306" w:rsidRPr="002875E3" w:rsidRDefault="003859AB" w:rsidP="00BA7306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血液は，体の中のどこをどのように流れて，酸素や養分を運んでいるのだろうか。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D42E92B" w14:textId="562AB853" w:rsidR="009C411C" w:rsidRDefault="003859AB" w:rsidP="00D030EB">
      <w:pPr>
        <w:textAlignment w:val="center"/>
      </w:pPr>
      <w:r w:rsidRPr="00C3674A">
        <w:rPr>
          <w:rFonts w:hint="eastAsia"/>
          <w:noProof/>
        </w:rPr>
        <w:drawing>
          <wp:inline distT="0" distB="0" distL="0" distR="0" wp14:anchorId="6587F9FA" wp14:editId="318EB16C">
            <wp:extent cx="1011600" cy="254880"/>
            <wp:effectExtent l="0" t="0" r="0" b="0"/>
            <wp:docPr id="529392739" name="図 21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92739" name="図 21" descr="テキス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00" cy="2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0741E" w14:textId="3330F06C" w:rsidR="003859AB" w:rsidRDefault="003859AB" w:rsidP="00D030EB">
      <w:pPr>
        <w:textAlignment w:val="center"/>
      </w:pPr>
    </w:p>
    <w:p w14:paraId="09FBA6B2" w14:textId="3FA3DA88" w:rsidR="003859AB" w:rsidRDefault="003859AB" w:rsidP="00D030EB">
      <w:pPr>
        <w:textAlignment w:val="center"/>
      </w:pPr>
    </w:p>
    <w:p w14:paraId="7A719A65" w14:textId="22D95D2B" w:rsidR="003859AB" w:rsidRDefault="003859AB" w:rsidP="00D030EB">
      <w:pPr>
        <w:textAlignment w:val="center"/>
      </w:pPr>
    </w:p>
    <w:p w14:paraId="48A3CD60" w14:textId="41204E46" w:rsidR="0074543D" w:rsidRDefault="003A1926" w:rsidP="0074543D">
      <w:pPr>
        <w:textAlignment w:val="center"/>
        <w:rPr>
          <w:rStyle w:val="af2"/>
          <w:sz w:val="24"/>
          <w:szCs w:val="24"/>
        </w:rPr>
      </w:pPr>
      <w:r w:rsidRPr="003A1926">
        <w:rPr>
          <w:noProof/>
          <w:sz w:val="21"/>
          <w:szCs w:val="21"/>
        </w:rPr>
        <w:drawing>
          <wp:anchor distT="0" distB="0" distL="114300" distR="114300" simplePos="0" relativeHeight="251682816" behindDoc="0" locked="0" layoutInCell="1" allowOverlap="1" wp14:anchorId="37B3939C" wp14:editId="195A8BA0">
            <wp:simplePos x="0" y="0"/>
            <wp:positionH relativeFrom="margin">
              <wp:posOffset>4894897</wp:posOffset>
            </wp:positionH>
            <wp:positionV relativeFrom="paragraph">
              <wp:posOffset>256858</wp:posOffset>
            </wp:positionV>
            <wp:extent cx="1831975" cy="2327910"/>
            <wp:effectExtent l="0" t="0" r="0" b="0"/>
            <wp:wrapNone/>
            <wp:docPr id="1772320306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B8A" w:rsidRPr="00C3674A">
        <w:rPr>
          <w:noProof/>
        </w:rPr>
        <w:drawing>
          <wp:inline distT="0" distB="0" distL="0" distR="0" wp14:anchorId="7C862E12" wp14:editId="63A4DB4F">
            <wp:extent cx="381000" cy="386715"/>
            <wp:effectExtent l="0" t="0" r="0" b="0"/>
            <wp:docPr id="664379351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8A" w:rsidRPr="00C3674A">
        <w:rPr>
          <w:noProof/>
        </w:rPr>
        <mc:AlternateContent>
          <mc:Choice Requires="wps">
            <w:drawing>
              <wp:inline distT="0" distB="0" distL="0" distR="0" wp14:anchorId="0D1394D1" wp14:editId="4340D311">
                <wp:extent cx="1259840" cy="252095"/>
                <wp:effectExtent l="1270" t="8255" r="5715" b="6350"/>
                <wp:docPr id="97561629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252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 cmpd="sng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578097" w14:textId="15827F24" w:rsidR="003E1B8A" w:rsidRPr="00D030EB" w:rsidRDefault="003859AB" w:rsidP="003E1B8A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３</w:t>
                            </w:r>
                            <w:r w:rsidR="003E1B8A" w:rsidRPr="00D030E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　</w:t>
                            </w:r>
                            <w:r w:rsidR="003E1B8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</w:rPr>
                              <w:t>観　察</w:t>
                            </w:r>
                            <w:r w:rsidR="003E1B8A" w:rsidRPr="00D030E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0" rIns="74295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D1394D1" id="_x0000_s1037" style="width:99.2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" fillcolor="#a5a5a5 [2092]" stroked="f" strokecolor="#a5a5a5 [3206]" strokeweight="2.5pt">
                <v:shadow color="#868686"/>
                <v:textbox inset="5.85pt,0,5.85pt,0">
                  <w:txbxContent>
                    <w:p w14:paraId="51578097" w14:textId="15827F24" w:rsidR="003E1B8A" w:rsidRPr="00D030EB" w:rsidRDefault="003859AB" w:rsidP="003E1B8A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３</w:t>
                      </w:r>
                      <w:r w:rsidR="003E1B8A" w:rsidRPr="00D030E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</w:rPr>
                        <w:t xml:space="preserve">　</w:t>
                      </w:r>
                      <w:r w:rsidR="003E1B8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</w:rPr>
                        <w:t>観　察</w:t>
                      </w:r>
                      <w:r w:rsidR="003E1B8A" w:rsidRPr="00D030EB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3859AB" w:rsidRPr="00C3674A">
        <w:rPr>
          <w:rFonts w:hint="eastAsia"/>
        </w:rPr>
        <w:t xml:space="preserve">　</w:t>
      </w:r>
      <w:r w:rsidR="003859AB">
        <w:rPr>
          <w:rFonts w:hint="eastAsia"/>
        </w:rPr>
        <w:t>血液が，体の中のどこを通っているか確認する</w:t>
      </w:r>
    </w:p>
    <w:p w14:paraId="18933C7F" w14:textId="5200A5BA" w:rsidR="0074543D" w:rsidRPr="00D10C2B" w:rsidRDefault="00C12D44" w:rsidP="0074543D">
      <w:pPr>
        <w:textAlignment w:val="top"/>
        <w:rPr>
          <w:rStyle w:val="af2"/>
          <w:sz w:val="24"/>
          <w:szCs w:val="24"/>
        </w:rPr>
      </w:pPr>
      <w:r>
        <w:pict w14:anchorId="5D40CBFB">
          <v:shape id="図 20" o:spid="_x0000_i1027" type="#_x0000_t75" style="width:12.6pt;height:11.4pt;visibility:visible;mso-wrap-style:square">
            <v:imagedata r:id="rId12" o:title=""/>
          </v:shape>
        </w:pict>
      </w:r>
      <w:r w:rsidR="0074543D">
        <w:rPr>
          <w:rStyle w:val="af2"/>
          <w:rFonts w:hint="eastAsia"/>
          <w:sz w:val="24"/>
          <w:szCs w:val="24"/>
        </w:rPr>
        <w:t>脈は</w:t>
      </w:r>
      <w:proofErr w:type="gramStart"/>
      <w:r w:rsidR="0074543D">
        <w:rPr>
          <w:rStyle w:val="af2"/>
          <w:rFonts w:hint="eastAsia"/>
          <w:sz w:val="24"/>
          <w:szCs w:val="24"/>
        </w:rPr>
        <w:t>くを</w:t>
      </w:r>
      <w:proofErr w:type="gramEnd"/>
      <w:r w:rsidR="0074543D">
        <w:rPr>
          <w:rStyle w:val="af2"/>
          <w:rFonts w:hint="eastAsia"/>
          <w:sz w:val="24"/>
          <w:szCs w:val="24"/>
        </w:rPr>
        <w:t>探す。</w:t>
      </w:r>
    </w:p>
    <w:p w14:paraId="70FEC505" w14:textId="6C4221BA" w:rsidR="0074543D" w:rsidRPr="00D10C2B" w:rsidRDefault="0074543D" w:rsidP="0074543D">
      <w:pPr>
        <w:textAlignment w:val="center"/>
        <w:rPr>
          <w:rStyle w:val="af2"/>
          <w:sz w:val="21"/>
          <w:szCs w:val="21"/>
        </w:rPr>
      </w:pPr>
      <w:r w:rsidRPr="00D10C2B">
        <w:rPr>
          <w:rStyle w:val="af2"/>
          <w:rFonts w:hint="eastAsia"/>
          <w:sz w:val="21"/>
          <w:szCs w:val="21"/>
        </w:rPr>
        <w:t xml:space="preserve">　</w:t>
      </w:r>
      <w:r w:rsidRPr="00296559">
        <w:rPr>
          <w:rStyle w:val="af2"/>
          <w:rFonts w:hint="eastAsia"/>
          <w:noProof/>
          <w:sz w:val="21"/>
          <w:szCs w:val="21"/>
        </w:rPr>
        <w:drawing>
          <wp:inline distT="0" distB="0" distL="0" distR="0" wp14:anchorId="1B623B8D" wp14:editId="2293535C">
            <wp:extent cx="124560" cy="119160"/>
            <wp:effectExtent l="0" t="0" r="8890" b="0"/>
            <wp:docPr id="1755661137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" cy="1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43D">
        <w:rPr>
          <w:sz w:val="21"/>
          <w:szCs w:val="21"/>
        </w:rPr>
        <w:t>手首の内側の血管に人差し指・中指を当てて</w:t>
      </w:r>
      <w:r>
        <w:rPr>
          <w:rFonts w:hint="eastAsia"/>
          <w:sz w:val="21"/>
          <w:szCs w:val="21"/>
        </w:rPr>
        <w:t>，</w:t>
      </w:r>
      <w:r w:rsidRPr="0074543D">
        <w:rPr>
          <w:sz w:val="21"/>
          <w:szCs w:val="21"/>
        </w:rPr>
        <w:t>脈は</w:t>
      </w:r>
      <w:proofErr w:type="gramStart"/>
      <w:r w:rsidRPr="0074543D">
        <w:rPr>
          <w:sz w:val="21"/>
          <w:szCs w:val="21"/>
        </w:rPr>
        <w:t>くを</w:t>
      </w:r>
      <w:proofErr w:type="gramEnd"/>
      <w:r w:rsidRPr="0074543D">
        <w:rPr>
          <w:sz w:val="21"/>
          <w:szCs w:val="21"/>
        </w:rPr>
        <w:t>探す。</w:t>
      </w:r>
    </w:p>
    <w:p w14:paraId="27063890" w14:textId="21705E66" w:rsidR="0074543D" w:rsidRDefault="0074543D" w:rsidP="0074543D">
      <w:pPr>
        <w:textAlignment w:val="center"/>
        <w:rPr>
          <w:sz w:val="21"/>
          <w:szCs w:val="21"/>
        </w:rPr>
      </w:pPr>
      <w:r w:rsidRPr="0074543D">
        <w:rPr>
          <w:rFonts w:hint="eastAsia"/>
          <w:sz w:val="21"/>
          <w:szCs w:val="21"/>
        </w:rPr>
        <w:t xml:space="preserve">　</w:t>
      </w:r>
      <w:r w:rsidRPr="0074543D">
        <w:rPr>
          <w:rStyle w:val="af2"/>
          <w:rFonts w:hint="eastAsia"/>
          <w:noProof/>
          <w:sz w:val="21"/>
          <w:szCs w:val="21"/>
        </w:rPr>
        <w:drawing>
          <wp:inline distT="0" distB="0" distL="0" distR="0" wp14:anchorId="55C1906B" wp14:editId="7DCE3BB3">
            <wp:extent cx="124560" cy="119160"/>
            <wp:effectExtent l="0" t="0" r="8890" b="0"/>
            <wp:docPr id="1338349587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" cy="1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43D">
        <w:rPr>
          <w:rFonts w:hint="eastAsia"/>
          <w:sz w:val="21"/>
          <w:szCs w:val="21"/>
        </w:rPr>
        <w:t>1分の脈</w:t>
      </w:r>
      <w:proofErr w:type="gramStart"/>
      <w:r w:rsidRPr="0074543D">
        <w:rPr>
          <w:rFonts w:hint="eastAsia"/>
          <w:sz w:val="21"/>
          <w:szCs w:val="21"/>
        </w:rPr>
        <w:t>はくの</w:t>
      </w:r>
      <w:proofErr w:type="gramEnd"/>
      <w:r w:rsidRPr="0074543D">
        <w:rPr>
          <w:rFonts w:hint="eastAsia"/>
          <w:sz w:val="21"/>
          <w:szCs w:val="21"/>
        </w:rPr>
        <w:t>回数を数える。（</w:t>
      </w:r>
      <w:r w:rsidRPr="0074543D">
        <w:rPr>
          <w:sz w:val="21"/>
          <w:szCs w:val="21"/>
        </w:rPr>
        <w:t>30</w:t>
      </w:r>
      <w:r w:rsidRPr="0074543D">
        <w:rPr>
          <w:rFonts w:hint="eastAsia"/>
          <w:sz w:val="21"/>
          <w:szCs w:val="21"/>
        </w:rPr>
        <w:t>秒数えて，2倍にしてもよい。）</w:t>
      </w:r>
    </w:p>
    <w:p w14:paraId="645D3891" w14:textId="67790EEB" w:rsidR="0074543D" w:rsidRDefault="0074543D" w:rsidP="0074543D">
      <w:pPr>
        <w:textAlignment w:val="center"/>
        <w:rPr>
          <w:sz w:val="21"/>
          <w:szCs w:val="21"/>
        </w:rPr>
      </w:pPr>
      <w:r w:rsidRPr="0074543D">
        <w:rPr>
          <w:rFonts w:hint="eastAsia"/>
          <w:sz w:val="21"/>
          <w:szCs w:val="21"/>
        </w:rPr>
        <w:t xml:space="preserve">　</w:t>
      </w:r>
      <w:r w:rsidR="00C12D44">
        <w:rPr>
          <w:rStyle w:val="af2"/>
          <w:noProof/>
          <w:sz w:val="21"/>
          <w:szCs w:val="21"/>
        </w:rPr>
        <w:pict w14:anchorId="382900DF">
          <v:shape id="図 21" o:spid="_x0000_i1028" type="#_x0000_t75" style="width:9.6pt;height:9.6pt;visibility:visible;mso-wrap-style:square" o:bullet="t">
            <v:imagedata r:id="rId14" o:title=""/>
          </v:shape>
        </w:pict>
      </w:r>
      <w:r w:rsidRPr="0074543D">
        <w:rPr>
          <w:rFonts w:hint="eastAsia"/>
          <w:sz w:val="21"/>
          <w:szCs w:val="21"/>
        </w:rPr>
        <w:t>手首以外に，下のようなところでも脈は</w:t>
      </w:r>
      <w:proofErr w:type="gramStart"/>
      <w:r w:rsidRPr="0074543D">
        <w:rPr>
          <w:rFonts w:hint="eastAsia"/>
          <w:sz w:val="21"/>
          <w:szCs w:val="21"/>
        </w:rPr>
        <w:t>くを</w:t>
      </w:r>
      <w:proofErr w:type="gramEnd"/>
      <w:r w:rsidRPr="0074543D">
        <w:rPr>
          <w:rFonts w:hint="eastAsia"/>
          <w:sz w:val="21"/>
          <w:szCs w:val="21"/>
        </w:rPr>
        <w:t>調べられる。</w:t>
      </w:r>
    </w:p>
    <w:p w14:paraId="26ACE1E0" w14:textId="61E40D43" w:rsidR="0074543D" w:rsidRDefault="003A1926" w:rsidP="0074543D">
      <w:pPr>
        <w:textAlignment w:val="center"/>
        <w:rPr>
          <w:sz w:val="21"/>
          <w:szCs w:val="21"/>
        </w:rPr>
      </w:pPr>
      <w:r w:rsidRPr="003A1926">
        <w:rPr>
          <w:noProof/>
          <w:sz w:val="21"/>
          <w:szCs w:val="21"/>
        </w:rPr>
        <w:drawing>
          <wp:inline distT="0" distB="0" distL="0" distR="0" wp14:anchorId="19D22BA8" wp14:editId="5EABF46F">
            <wp:extent cx="4800240" cy="1314360"/>
            <wp:effectExtent l="0" t="0" r="635" b="635"/>
            <wp:docPr id="135281104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240" cy="13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5689" w14:textId="2D48CDCB" w:rsidR="0074543D" w:rsidRPr="003A1926" w:rsidRDefault="003A1926" w:rsidP="0074543D">
      <w:pPr>
        <w:textAlignment w:val="center"/>
        <w:rPr>
          <w:sz w:val="20"/>
          <w:szCs w:val="20"/>
        </w:rPr>
      </w:pPr>
      <w:r w:rsidRPr="003A1926">
        <w:rPr>
          <w:rFonts w:hint="eastAsia"/>
          <w:sz w:val="20"/>
          <w:szCs w:val="20"/>
        </w:rPr>
        <w:t xml:space="preserve">　脈は</w:t>
      </w:r>
      <w:proofErr w:type="gramStart"/>
      <w:r w:rsidRPr="003A1926">
        <w:rPr>
          <w:rFonts w:hint="eastAsia"/>
          <w:sz w:val="20"/>
          <w:szCs w:val="20"/>
        </w:rPr>
        <w:t>くを</w:t>
      </w:r>
      <w:proofErr w:type="gramEnd"/>
      <w:r w:rsidRPr="003A1926">
        <w:rPr>
          <w:rFonts w:hint="eastAsia"/>
          <w:sz w:val="20"/>
          <w:szCs w:val="20"/>
        </w:rPr>
        <w:t>こめかみで調べる。　脈は</w:t>
      </w:r>
      <w:proofErr w:type="gramStart"/>
      <w:r w:rsidRPr="003A1926">
        <w:rPr>
          <w:rFonts w:hint="eastAsia"/>
          <w:sz w:val="20"/>
          <w:szCs w:val="20"/>
        </w:rPr>
        <w:t>くを</w:t>
      </w:r>
      <w:proofErr w:type="gramEnd"/>
      <w:r w:rsidRPr="003A1926">
        <w:rPr>
          <w:rFonts w:hint="eastAsia"/>
          <w:sz w:val="20"/>
          <w:szCs w:val="20"/>
        </w:rPr>
        <w:t>首で調べる。　　脈は</w:t>
      </w:r>
      <w:proofErr w:type="gramStart"/>
      <w:r w:rsidRPr="003A1926">
        <w:rPr>
          <w:rFonts w:hint="eastAsia"/>
          <w:sz w:val="20"/>
          <w:szCs w:val="20"/>
        </w:rPr>
        <w:t>くを</w:t>
      </w:r>
      <w:proofErr w:type="gramEnd"/>
      <w:r w:rsidRPr="003A1926">
        <w:rPr>
          <w:rFonts w:hint="eastAsia"/>
          <w:sz w:val="20"/>
          <w:szCs w:val="20"/>
        </w:rPr>
        <w:t>足で調べる。</w:t>
      </w:r>
    </w:p>
    <w:p w14:paraId="7297ACDF" w14:textId="37ED3969" w:rsidR="0074543D" w:rsidRDefault="003A1926" w:rsidP="003A1926">
      <w:pPr>
        <w:jc w:val="right"/>
        <w:textAlignment w:val="center"/>
        <w:rPr>
          <w:sz w:val="21"/>
          <w:szCs w:val="21"/>
        </w:rPr>
      </w:pPr>
      <w:r w:rsidRPr="00C3674A">
        <w:rPr>
          <w:noProof/>
        </w:rPr>
        <mc:AlternateContent>
          <mc:Choice Requires="wps">
            <w:drawing>
              <wp:inline distT="0" distB="0" distL="0" distR="0" wp14:anchorId="39D212C6" wp14:editId="45FDF7BC">
                <wp:extent cx="2905125" cy="523875"/>
                <wp:effectExtent l="19050" t="19050" r="28575" b="28575"/>
                <wp:docPr id="112311514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523875"/>
                        </a:xfrm>
                        <a:prstGeom prst="roundRect">
                          <a:avLst>
                            <a:gd name="adj" fmla="val 21211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092E3571" w14:textId="0379B124" w:rsidR="003A1926" w:rsidRPr="003A1926" w:rsidRDefault="003A1926" w:rsidP="003A1926">
                            <w:pPr>
                              <w:spacing w:line="480" w:lineRule="auto"/>
                              <w:ind w:left="199" w:hanging="199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auto"/>
                              </w:rPr>
                            </w:pPr>
                            <w:r w:rsidRPr="003A1926"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</w:rPr>
                              <w:t>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auto"/>
                              </w:rPr>
                              <w:t>の脈はくは，1分間で　　　　　　回</w:t>
                            </w:r>
                          </w:p>
                        </w:txbxContent>
                      </wps:txbx>
                      <wps:bodyPr rot="0" vert="horz" wrap="square" lIns="74295" tIns="0" rIns="74295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D212C6" id="_x0000_s1038" style="width:228.7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9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" filled="f" strokecolor="#a5a5a5 [2092]" strokeweight="2.25pt">
                <v:textbox inset="5.85pt,0,5.85pt,0">
                  <w:txbxContent>
                    <w:p w14:paraId="092E3571" w14:textId="0379B124" w:rsidR="003A1926" w:rsidRPr="003A1926" w:rsidRDefault="003A1926" w:rsidP="003A1926">
                      <w:pPr>
                        <w:spacing w:line="480" w:lineRule="auto"/>
                        <w:ind w:left="199" w:hanging="199"/>
                        <w:jc w:val="center"/>
                        <w:rPr>
                          <w:rFonts w:ascii="ＭＳ ゴシック" w:eastAsia="ＭＳ ゴシック" w:hAnsi="ＭＳ ゴシック"/>
                          <w:color w:val="auto"/>
                        </w:rPr>
                      </w:pPr>
                      <w:r w:rsidRPr="003A1926">
                        <w:rPr>
                          <w:rFonts w:ascii="ＭＳ ゴシック" w:eastAsia="ＭＳ ゴシック" w:hAnsi="ＭＳ ゴシック" w:hint="eastAsia"/>
                          <w:color w:val="auto"/>
                        </w:rPr>
                        <w:t>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auto"/>
                        </w:rPr>
                        <w:t>の脈はくは，1分間で　　　　　　回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39B2E50" w14:textId="60203C04" w:rsidR="0074543D" w:rsidRDefault="0074543D" w:rsidP="0074543D">
      <w:pPr>
        <w:textAlignment w:val="center"/>
        <w:rPr>
          <w:sz w:val="21"/>
          <w:szCs w:val="21"/>
        </w:rPr>
      </w:pPr>
      <w:r w:rsidRPr="008F438A">
        <w:rPr>
          <w:rStyle w:val="af2"/>
          <w:rFonts w:hint="eastAsia"/>
          <w:noProof/>
          <w:sz w:val="24"/>
          <w:szCs w:val="24"/>
        </w:rPr>
        <w:drawing>
          <wp:inline distT="0" distB="0" distL="0" distR="0" wp14:anchorId="42666458" wp14:editId="7777141D">
            <wp:extent cx="165240" cy="155160"/>
            <wp:effectExtent l="0" t="0" r="6350" b="0"/>
            <wp:docPr id="118887805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" cy="1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f2"/>
          <w:rFonts w:hint="eastAsia"/>
          <w:sz w:val="24"/>
          <w:szCs w:val="24"/>
        </w:rPr>
        <w:t>血液の流れを調べる。</w:t>
      </w:r>
    </w:p>
    <w:p w14:paraId="38F5ECBE" w14:textId="48E54048" w:rsidR="00D030EB" w:rsidRDefault="00D030EB"/>
    <w:p w14:paraId="66AFD631" w14:textId="4C6C716B" w:rsidR="003A1926" w:rsidRPr="00C3674A" w:rsidRDefault="003A1926"/>
    <w:p w14:paraId="4AE0162E" w14:textId="7747EF7B" w:rsidR="00F25FAA" w:rsidRPr="00C3674A" w:rsidRDefault="00C12D44" w:rsidP="00F25FAA">
      <w:pPr>
        <w:textAlignment w:val="top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D05FE6F" wp14:editId="592DE60F">
            <wp:simplePos x="0" y="0"/>
            <wp:positionH relativeFrom="margin">
              <wp:align>right</wp:align>
            </wp:positionH>
            <wp:positionV relativeFrom="paragraph">
              <wp:posOffset>248285</wp:posOffset>
            </wp:positionV>
            <wp:extent cx="1644120" cy="2336400"/>
            <wp:effectExtent l="0" t="0" r="0" b="6985"/>
            <wp:wrapNone/>
            <wp:docPr id="747533662" name="図 14" descr="バットを手に持っている男性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33662" name="図 14" descr="バットを手に持っている男性&#10;&#10;AI 生成コンテンツは誤りを含む可能性があります。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120" cy="23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FAA" w:rsidRPr="00C3674A">
        <w:rPr>
          <w:noProof/>
        </w:rPr>
        <w:drawing>
          <wp:inline distT="0" distB="0" distL="0" distR="0" wp14:anchorId="11BFC7F1" wp14:editId="63BAD6A9">
            <wp:extent cx="591120" cy="591120"/>
            <wp:effectExtent l="0" t="0" r="0" b="0"/>
            <wp:docPr id="1169682085" name="図 22" descr="アイコ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82085" name="図 22" descr="アイコン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0" cy="5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FAA" w:rsidRPr="00C3674A">
        <w:t xml:space="preserve"> </w:t>
      </w:r>
      <w:r w:rsidR="00F25FAA" w:rsidRPr="00C3674A">
        <w:rPr>
          <w:noProof/>
        </w:rPr>
        <mc:AlternateContent>
          <mc:Choice Requires="wps">
            <w:drawing>
              <wp:inline distT="0" distB="0" distL="0" distR="0" wp14:anchorId="3B958FF6" wp14:editId="1BB1364D">
                <wp:extent cx="5210175" cy="900000"/>
                <wp:effectExtent l="19050" t="19050" r="28575" b="14605"/>
                <wp:docPr id="102379719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0175" cy="900000"/>
                        </a:xfrm>
                        <a:prstGeom prst="roundRect">
                          <a:avLst>
                            <a:gd name="adj" fmla="val 7613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2C79C52B" w14:textId="57379304" w:rsidR="00F25FAA" w:rsidRDefault="0074543D" w:rsidP="0074543D">
                            <w:pPr>
                              <w:spacing w:line="360" w:lineRule="auto"/>
                              <w:ind w:left="199" w:right="119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血液は（　　　　）から送り出され，体の中にはりめぐらされた</w:t>
                            </w:r>
                          </w:p>
                          <w:p w14:paraId="192E413E" w14:textId="6585A847" w:rsidR="0074543D" w:rsidRPr="007F1909" w:rsidRDefault="0074543D" w:rsidP="0074543D">
                            <w:pPr>
                              <w:spacing w:line="360" w:lineRule="auto"/>
                              <w:ind w:left="199" w:right="119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u w:val="thick" w:color="A6A6A6" w:themeColor="background1" w:themeShade="A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（　　　　）を通って，全身にいきわたります。</w:t>
                            </w:r>
                          </w:p>
                        </w:txbxContent>
                      </wps:txbx>
                      <wps:bodyPr rot="0" vert="horz" wrap="square" lIns="74295" tIns="0" rIns="74295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958FF6" id="_x0000_s1039" style="width:410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49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" filled="f" strokecolor="#a5a5a5 [2092]" strokeweight="2.25pt">
                <v:textbox inset="5.85pt,0,5.85pt,0">
                  <w:txbxContent>
                    <w:p w14:paraId="2C79C52B" w14:textId="57379304" w:rsidR="00F25FAA" w:rsidRDefault="0074543D" w:rsidP="0074543D">
                      <w:pPr>
                        <w:spacing w:line="360" w:lineRule="auto"/>
                        <w:ind w:left="199" w:right="119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血液は（　　　　）から送り出され，体の中にはりめぐらされた</w:t>
                      </w:r>
                    </w:p>
                    <w:p w14:paraId="192E413E" w14:textId="6585A847" w:rsidR="0074543D" w:rsidRPr="007F1909" w:rsidRDefault="0074543D" w:rsidP="0074543D">
                      <w:pPr>
                        <w:spacing w:line="360" w:lineRule="auto"/>
                        <w:ind w:left="199" w:right="119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u w:val="thick" w:color="A6A6A6" w:themeColor="background1" w:themeShade="A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（　　　　）を通って，全身にいきわたります。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DB5EF7F" w14:textId="0189EBE4" w:rsidR="009C411C" w:rsidRPr="00C3674A" w:rsidRDefault="009C411C">
      <w:r w:rsidRPr="00C3674A">
        <w:rPr>
          <w:noProof/>
        </w:rPr>
        <w:drawing>
          <wp:inline distT="0" distB="0" distL="0" distR="0" wp14:anchorId="259DF3EB" wp14:editId="10729495">
            <wp:extent cx="401040" cy="395640"/>
            <wp:effectExtent l="0" t="0" r="0" b="0"/>
            <wp:docPr id="59484213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" cy="3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B7910" w14:textId="6DADD482" w:rsidR="00DD4107" w:rsidRPr="00C3674A" w:rsidRDefault="00DD4107" w:rsidP="00B41D78">
      <w:pPr>
        <w:textAlignment w:val="center"/>
      </w:pPr>
    </w:p>
    <w:sectPr w:rsidR="00DD4107" w:rsidRPr="00C3674A" w:rsidSect="00850F3E">
      <w:headerReference w:type="default" r:id="rId20"/>
      <w:footerReference w:type="default" r:id="rId21"/>
      <w:pgSz w:w="11906" w:h="16838" w:code="9"/>
      <w:pgMar w:top="1134" w:right="851" w:bottom="851" w:left="851" w:header="851" w:footer="567" w:gutter="0"/>
      <w:pgNumType w:fmt="decimalEnclosedCircle" w:start="4"/>
      <w:cols w:space="425"/>
      <w:docGrid w:type="linesAndChars" w:linePitch="323" w:charSpace="-18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CC8F6" w14:textId="77777777" w:rsidR="00CE646B" w:rsidRDefault="00CE646B" w:rsidP="009C411C">
      <w:r>
        <w:separator/>
      </w:r>
    </w:p>
  </w:endnote>
  <w:endnote w:type="continuationSeparator" w:id="0">
    <w:p w14:paraId="7D54F0DC" w14:textId="77777777" w:rsidR="00CE646B" w:rsidRDefault="00CE646B" w:rsidP="009C4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 (本文のフォント - コンプレ">
    <w:altName w:val="ＭＳ 明朝"/>
    <w:charset w:val="8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90F09" w14:textId="5D1C534F" w:rsidR="00FC107E" w:rsidRPr="00FC107E" w:rsidRDefault="003859AB" w:rsidP="00FC107E">
    <w:pPr>
      <w:pStyle w:val="af"/>
      <w:wordWrap w:val="0"/>
      <w:jc w:val="right"/>
      <w:rPr>
        <w:rFonts w:asciiTheme="majorHAnsi" w:eastAsiaTheme="majorHAnsi" w:hAnsiTheme="majorHAnsi"/>
        <w:b/>
        <w:bCs/>
        <w:sz w:val="18"/>
        <w:szCs w:val="18"/>
      </w:rPr>
    </w:pPr>
    <w:r>
      <w:rPr>
        <w:rFonts w:asciiTheme="majorHAnsi" w:eastAsiaTheme="majorHAnsi" w:hAnsiTheme="majorHAnsi" w:hint="eastAsia"/>
        <w:b/>
        <w:bCs/>
        <w:sz w:val="18"/>
        <w:szCs w:val="18"/>
      </w:rPr>
      <w:t>２</w:t>
    </w:r>
    <w:r w:rsidR="00FC107E">
      <w:rPr>
        <w:rFonts w:asciiTheme="majorHAnsi" w:eastAsiaTheme="majorHAnsi" w:hAnsiTheme="majorHAnsi" w:hint="eastAsia"/>
        <w:b/>
        <w:bCs/>
        <w:sz w:val="18"/>
        <w:szCs w:val="18"/>
      </w:rPr>
      <w:t>：</w:t>
    </w:r>
    <w:r>
      <w:rPr>
        <w:rFonts w:asciiTheme="majorHAnsi" w:eastAsiaTheme="majorHAnsi" w:hAnsiTheme="majorHAnsi" w:hint="eastAsia"/>
        <w:b/>
        <w:bCs/>
        <w:sz w:val="18"/>
        <w:szCs w:val="18"/>
      </w:rPr>
      <w:t>人や動物の体</w:t>
    </w:r>
    <w:r w:rsidR="00FC107E">
      <w:rPr>
        <w:rFonts w:asciiTheme="majorHAnsi" w:eastAsiaTheme="majorHAnsi" w:hAnsiTheme="majorHAnsi" w:hint="eastAsia"/>
        <w:b/>
        <w:bCs/>
        <w:sz w:val="18"/>
        <w:szCs w:val="18"/>
      </w:rPr>
      <w:t xml:space="preserve"> </w:t>
    </w:r>
    <w:r>
      <w:rPr>
        <w:rFonts w:asciiTheme="majorHAnsi" w:eastAsiaTheme="majorHAnsi" w:hAnsiTheme="majorHAnsi" w:hint="eastAsia"/>
        <w:b/>
        <w:bCs/>
        <w:sz w:val="18"/>
        <w:szCs w:val="18"/>
      </w:rPr>
      <w:t>⑤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D2604" w14:textId="77777777" w:rsidR="00CE646B" w:rsidRDefault="00CE646B" w:rsidP="009C411C">
      <w:r>
        <w:separator/>
      </w:r>
    </w:p>
  </w:footnote>
  <w:footnote w:type="continuationSeparator" w:id="0">
    <w:p w14:paraId="086FDFA7" w14:textId="77777777" w:rsidR="00CE646B" w:rsidRDefault="00CE646B" w:rsidP="009C41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97AB9" w14:textId="75ABD985" w:rsidR="007601AD" w:rsidRPr="007601AD" w:rsidRDefault="007601AD" w:rsidP="007601AD">
    <w:pPr>
      <w:overflowPunct/>
      <w:autoSpaceDE w:val="0"/>
      <w:autoSpaceDN w:val="0"/>
      <w:snapToGrid w:val="0"/>
      <w:spacing w:line="280" w:lineRule="atLeast"/>
      <w:jc w:val="right"/>
      <w:textAlignment w:val="center"/>
      <w:rPr>
        <w:rFonts w:asciiTheme="minorHAnsi" w:eastAsiaTheme="minorHAnsi" w:hAnsiTheme="minorHAnsi"/>
        <w:sz w:val="18"/>
        <w:szCs w:val="18"/>
      </w:rPr>
    </w:pPr>
    <w:r w:rsidRPr="009C411C">
      <w:rPr>
        <w:rFonts w:asciiTheme="minorHAnsi" w:eastAsiaTheme="minorHAnsi" w:hAnsiTheme="minorHAnsi"/>
        <w:noProof/>
        <w:sz w:val="18"/>
        <w:szCs w:val="18"/>
      </w:rPr>
      <w:drawing>
        <wp:inline distT="0" distB="0" distL="0" distR="0" wp14:anchorId="3F9ABE47" wp14:editId="6A4761D0">
          <wp:extent cx="247650" cy="190500"/>
          <wp:effectExtent l="0" t="0" r="0" b="0"/>
          <wp:docPr id="1664536164" name="図 1" descr="アイコン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536164" name="図 1" descr="アイコン&#10;&#10;AI 生成コンテンツは誤りを含む可能性があります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C411C">
      <w:rPr>
        <w:rFonts w:asciiTheme="minorHAnsi" w:eastAsiaTheme="minorHAnsi" w:hAnsiTheme="minorHAnsi"/>
        <w:sz w:val="18"/>
        <w:szCs w:val="18"/>
      </w:rPr>
      <w:t xml:space="preserve"> </w:t>
    </w:r>
    <w:r w:rsidRPr="009C411C">
      <w:rPr>
        <w:rFonts w:asciiTheme="minorHAnsi" w:eastAsiaTheme="minorHAnsi" w:hAnsiTheme="minorHAnsi" w:hint="eastAsia"/>
        <w:sz w:val="18"/>
        <w:szCs w:val="18"/>
      </w:rPr>
      <w:t>教科書</w:t>
    </w:r>
    <w:r w:rsidR="003859AB">
      <w:rPr>
        <w:rFonts w:asciiTheme="minorHAnsi" w:eastAsiaTheme="minorHAnsi" w:hAnsiTheme="minorHAnsi" w:hint="eastAsia"/>
        <w:sz w:val="18"/>
        <w:szCs w:val="18"/>
      </w:rPr>
      <w:t xml:space="preserve"> 43</w:t>
    </w:r>
    <w:r w:rsidRPr="009C411C">
      <w:rPr>
        <w:rFonts w:asciiTheme="minorHAnsi" w:eastAsiaTheme="minorHAnsi" w:hAnsiTheme="minorHAnsi"/>
        <w:sz w:val="18"/>
        <w:szCs w:val="18"/>
      </w:rPr>
      <w:t xml:space="preserve"> </w:t>
    </w:r>
    <w:r w:rsidRPr="009C411C">
      <w:rPr>
        <w:rFonts w:asciiTheme="minorHAnsi" w:eastAsiaTheme="minorHAnsi" w:hAnsiTheme="minorHAnsi" w:hint="eastAsia"/>
        <w:sz w:val="18"/>
        <w:szCs w:val="18"/>
      </w:rPr>
      <w:t>ページ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5.4pt;height:34.2pt;visibility:visible;mso-wrap-style:square" o:bullet="t">
        <v:imagedata r:id="rId1" o:title=""/>
      </v:shape>
    </w:pict>
  </w:numPicBullet>
  <w:numPicBullet w:numPicBulletId="1">
    <w:pict>
      <v:shape id="_x0000_i1033" type="#_x0000_t75" style="width:28.2pt;height:27pt;visibility:visible;mso-wrap-style:square" o:bullet="t">
        <v:imagedata r:id="rId2" o:title=""/>
      </v:shape>
    </w:pict>
  </w:numPicBullet>
  <w:abstractNum w:abstractNumId="0" w15:restartNumberingAfterBreak="0">
    <w:nsid w:val="1A4752AF"/>
    <w:multiLevelType w:val="hybridMultilevel"/>
    <w:tmpl w:val="855452DA"/>
    <w:lvl w:ilvl="0" w:tplc="F894FDAE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A710AE5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FDE32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E9CDD80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39A153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F618BCF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8544F10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93828670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17F679E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623077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11C"/>
    <w:rsid w:val="00017D6D"/>
    <w:rsid w:val="0003143C"/>
    <w:rsid w:val="001007A3"/>
    <w:rsid w:val="001026C0"/>
    <w:rsid w:val="00114044"/>
    <w:rsid w:val="00136B9A"/>
    <w:rsid w:val="001C2A72"/>
    <w:rsid w:val="00221374"/>
    <w:rsid w:val="00225E29"/>
    <w:rsid w:val="00243DDA"/>
    <w:rsid w:val="002875E3"/>
    <w:rsid w:val="00376F34"/>
    <w:rsid w:val="003859AB"/>
    <w:rsid w:val="003A1926"/>
    <w:rsid w:val="003E1B8A"/>
    <w:rsid w:val="00427ED6"/>
    <w:rsid w:val="004C2F4B"/>
    <w:rsid w:val="004E1DA7"/>
    <w:rsid w:val="005224F4"/>
    <w:rsid w:val="00556285"/>
    <w:rsid w:val="005E6DB3"/>
    <w:rsid w:val="00637AE9"/>
    <w:rsid w:val="006E3208"/>
    <w:rsid w:val="0074543D"/>
    <w:rsid w:val="007601AD"/>
    <w:rsid w:val="0076147C"/>
    <w:rsid w:val="007E4209"/>
    <w:rsid w:val="007F1909"/>
    <w:rsid w:val="00843967"/>
    <w:rsid w:val="00850F3E"/>
    <w:rsid w:val="008B3CD7"/>
    <w:rsid w:val="00975B82"/>
    <w:rsid w:val="00990280"/>
    <w:rsid w:val="009C411C"/>
    <w:rsid w:val="00A27D14"/>
    <w:rsid w:val="00A77FF0"/>
    <w:rsid w:val="00AA2CE2"/>
    <w:rsid w:val="00B41D78"/>
    <w:rsid w:val="00B60606"/>
    <w:rsid w:val="00B71087"/>
    <w:rsid w:val="00B920EF"/>
    <w:rsid w:val="00BA7306"/>
    <w:rsid w:val="00BD481A"/>
    <w:rsid w:val="00C12D44"/>
    <w:rsid w:val="00C24B07"/>
    <w:rsid w:val="00C3674A"/>
    <w:rsid w:val="00C63353"/>
    <w:rsid w:val="00CE646B"/>
    <w:rsid w:val="00D030EB"/>
    <w:rsid w:val="00D03DA7"/>
    <w:rsid w:val="00DD4107"/>
    <w:rsid w:val="00DE74FE"/>
    <w:rsid w:val="00E349DF"/>
    <w:rsid w:val="00E50714"/>
    <w:rsid w:val="00F25FAA"/>
    <w:rsid w:val="00FC107E"/>
    <w:rsid w:val="00FC2EC4"/>
    <w:rsid w:val="00FE1D15"/>
    <w:rsid w:val="00FE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558BD5"/>
  <w15:chartTrackingRefBased/>
  <w15:docId w15:val="{6149ABA9-ABA4-47C9-ABB8-07DDFAC61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11C"/>
    <w:pPr>
      <w:widowControl w:val="0"/>
      <w:overflowPunct w:val="0"/>
      <w:adjustRightInd w:val="0"/>
      <w:jc w:val="both"/>
      <w:textAlignment w:val="baseline"/>
    </w:pPr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C411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41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411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411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411C"/>
    <w:pPr>
      <w:keepNext/>
      <w:keepLines/>
      <w:spacing w:before="80" w:after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411C"/>
    <w:pPr>
      <w:keepNext/>
      <w:keepLines/>
      <w:spacing w:before="80" w:after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411C"/>
    <w:pPr>
      <w:keepNext/>
      <w:keepLines/>
      <w:spacing w:before="80" w:after="4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411C"/>
    <w:pPr>
      <w:keepNext/>
      <w:keepLines/>
      <w:spacing w:before="80" w:after="4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411C"/>
    <w:pPr>
      <w:keepNext/>
      <w:keepLines/>
      <w:spacing w:before="80" w:after="4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ページ・時"/>
    <w:basedOn w:val="a"/>
    <w:qFormat/>
    <w:rsid w:val="00221374"/>
    <w:pPr>
      <w:widowControl/>
      <w:jc w:val="center"/>
    </w:pPr>
    <w:rPr>
      <w:rFonts w:ascii="Century Schoolbook" w:hAnsi="Century Schoolbook" w:cs="ＭＳ Ｐゴシック"/>
      <w:sz w:val="18"/>
      <w:szCs w:val="18"/>
    </w:rPr>
  </w:style>
  <w:style w:type="paragraph" w:customStyle="1" w:styleId="a4">
    <w:name w:val="学習活動"/>
    <w:basedOn w:val="a"/>
    <w:qFormat/>
    <w:rsid w:val="00221374"/>
    <w:pPr>
      <w:widowControl/>
      <w:ind w:left="100" w:hangingChars="100" w:hanging="100"/>
      <w:jc w:val="left"/>
    </w:pPr>
    <w:rPr>
      <w:rFonts w:ascii="Century Schoolbook" w:hAnsi="Century Schoolbook" w:cs="ＭＳ Ｐゴシック"/>
      <w:sz w:val="18"/>
      <w:szCs w:val="18"/>
    </w:rPr>
  </w:style>
  <w:style w:type="paragraph" w:customStyle="1" w:styleId="a5">
    <w:name w:val="単元の目標"/>
    <w:basedOn w:val="a"/>
    <w:qFormat/>
    <w:rsid w:val="00221374"/>
    <w:pPr>
      <w:ind w:left="100" w:hangingChars="100" w:hanging="100"/>
    </w:pPr>
    <w:rPr>
      <w:rFonts w:ascii="Century" w:hAnsi="Century" w:cs="Times New Roman (本文のフォント - コンプレ"/>
      <w:szCs w:val="21"/>
    </w:rPr>
  </w:style>
  <w:style w:type="character" w:customStyle="1" w:styleId="10">
    <w:name w:val="見出し 1 (文字)"/>
    <w:basedOn w:val="a0"/>
    <w:link w:val="1"/>
    <w:uiPriority w:val="9"/>
    <w:rsid w:val="009C411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C411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C411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paragraph" w:styleId="a6">
    <w:name w:val="Title"/>
    <w:basedOn w:val="a"/>
    <w:next w:val="a"/>
    <w:link w:val="a7"/>
    <w:uiPriority w:val="10"/>
    <w:qFormat/>
    <w:rsid w:val="009C411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表題 (文字)"/>
    <w:basedOn w:val="a0"/>
    <w:link w:val="a6"/>
    <w:uiPriority w:val="10"/>
    <w:rsid w:val="009C41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9C411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9">
    <w:name w:val="副題 (文字)"/>
    <w:basedOn w:val="a0"/>
    <w:link w:val="a8"/>
    <w:uiPriority w:val="11"/>
    <w:rsid w:val="009C411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a">
    <w:name w:val="Quote"/>
    <w:basedOn w:val="a"/>
    <w:next w:val="a"/>
    <w:link w:val="ab"/>
    <w:uiPriority w:val="29"/>
    <w:qFormat/>
    <w:rsid w:val="009C41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b">
    <w:name w:val="引用文 (文字)"/>
    <w:basedOn w:val="a0"/>
    <w:link w:val="aa"/>
    <w:uiPriority w:val="29"/>
    <w:rsid w:val="009C411C"/>
    <w:rPr>
      <w:i/>
      <w:iCs/>
      <w:color w:val="404040" w:themeColor="text1" w:themeTint="BF"/>
    </w:rPr>
  </w:style>
  <w:style w:type="paragraph" w:styleId="ac">
    <w:name w:val="List Paragraph"/>
    <w:basedOn w:val="a"/>
    <w:uiPriority w:val="34"/>
    <w:qFormat/>
    <w:rsid w:val="009C411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C411C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C41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C411C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9C411C"/>
    <w:rPr>
      <w:b/>
      <w:bCs/>
      <w:smallCaps/>
      <w:color w:val="2F5496" w:themeColor="accent1" w:themeShade="BF"/>
      <w:spacing w:val="5"/>
    </w:rPr>
  </w:style>
  <w:style w:type="paragraph" w:styleId="ad">
    <w:name w:val="header"/>
    <w:basedOn w:val="a"/>
    <w:link w:val="ae"/>
    <w:uiPriority w:val="99"/>
    <w:unhideWhenUsed/>
    <w:rsid w:val="009C411C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9C411C"/>
  </w:style>
  <w:style w:type="paragraph" w:styleId="af">
    <w:name w:val="footer"/>
    <w:basedOn w:val="a"/>
    <w:link w:val="af0"/>
    <w:uiPriority w:val="99"/>
    <w:unhideWhenUsed/>
    <w:rsid w:val="009C411C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9C411C"/>
  </w:style>
  <w:style w:type="table" w:styleId="af1">
    <w:name w:val="Table Grid"/>
    <w:basedOn w:val="a1"/>
    <w:uiPriority w:val="39"/>
    <w:rsid w:val="005224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F25FAA"/>
    <w:rPr>
      <w:sz w:val="18"/>
      <w:szCs w:val="18"/>
    </w:rPr>
  </w:style>
  <w:style w:type="paragraph" w:styleId="af3">
    <w:name w:val="annotation text"/>
    <w:basedOn w:val="a"/>
    <w:link w:val="af4"/>
    <w:uiPriority w:val="99"/>
    <w:unhideWhenUsed/>
    <w:rsid w:val="00F25FAA"/>
    <w:pPr>
      <w:jc w:val="left"/>
    </w:pPr>
  </w:style>
  <w:style w:type="character" w:customStyle="1" w:styleId="af4">
    <w:name w:val="コメント文字列 (文字)"/>
    <w:basedOn w:val="a0"/>
    <w:link w:val="af3"/>
    <w:uiPriority w:val="99"/>
    <w:rsid w:val="00F25FAA"/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25FAA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F25FAA"/>
    <w:rPr>
      <w:rFonts w:ascii="ＭＳ 明朝" w:eastAsia="ＭＳ 明朝" w:hAnsi="ＭＳ 明朝" w:cs="ＭＳ 明朝"/>
      <w:b/>
      <w:bCs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noFill/>
        <a:ln w="28575">
          <a:solidFill>
            <a:schemeClr val="tx1"/>
          </a:solidFill>
        </a:ln>
        <a:effectLst/>
      </a:spPr>
      <a:bodyPr rot="0" vert="horz" wrap="square" lIns="74295" tIns="0" rIns="74295" bIns="0" anchor="ctr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83B2C-4844-4E9D-9624-968CB188C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編修部 学校図書</dc:creator>
  <cp:keywords/>
  <dc:description/>
  <cp:lastModifiedBy>佳史 佐藤</cp:lastModifiedBy>
  <cp:revision>19</cp:revision>
  <cp:lastPrinted>2025-09-18T00:38:00Z</cp:lastPrinted>
  <dcterms:created xsi:type="dcterms:W3CDTF">2025-09-11T00:11:00Z</dcterms:created>
  <dcterms:modified xsi:type="dcterms:W3CDTF">2025-11-11T10:14:00Z</dcterms:modified>
</cp:coreProperties>
</file>